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B1" w:rsidRDefault="003F71B1" w:rsidP="00B55ABF">
      <w:pPr>
        <w:spacing w:line="360" w:lineRule="auto"/>
        <w:rPr>
          <w:b/>
        </w:rPr>
      </w:pPr>
    </w:p>
    <w:p w:rsidR="003F71B1" w:rsidRDefault="003F71B1" w:rsidP="00B55ABF">
      <w:pPr>
        <w:spacing w:line="360" w:lineRule="auto"/>
        <w:rPr>
          <w:b/>
        </w:rPr>
      </w:pPr>
    </w:p>
    <w:p w:rsidR="00816876" w:rsidRPr="006B1A1A" w:rsidRDefault="00130E08" w:rsidP="00B55ABF">
      <w:pPr>
        <w:spacing w:line="360" w:lineRule="auto"/>
        <w:rPr>
          <w:b/>
        </w:rPr>
      </w:pPr>
      <w:r>
        <w:rPr>
          <w:b/>
        </w:rPr>
        <w:t xml:space="preserve">Overeenkomst ondersteunende diensten </w:t>
      </w:r>
    </w:p>
    <w:p w:rsidR="00B55ABF" w:rsidRDefault="00B55ABF" w:rsidP="00B55ABF">
      <w:pPr>
        <w:spacing w:line="360" w:lineRule="auto"/>
      </w:pPr>
    </w:p>
    <w:p w:rsidR="00B55ABF" w:rsidRPr="006D3739" w:rsidRDefault="00B55ABF" w:rsidP="00B55ABF">
      <w:pPr>
        <w:spacing w:line="360" w:lineRule="auto"/>
        <w:rPr>
          <w:b/>
          <w:smallCaps/>
        </w:rPr>
      </w:pPr>
      <w:r w:rsidRPr="006D3739">
        <w:rPr>
          <w:b/>
          <w:smallCaps/>
        </w:rPr>
        <w:t>Tussen</w:t>
      </w:r>
    </w:p>
    <w:p w:rsidR="00B55ABF" w:rsidRPr="00B55ABF" w:rsidRDefault="00B55ABF" w:rsidP="00B55ABF">
      <w:pPr>
        <w:spacing w:line="360" w:lineRule="auto"/>
        <w:rPr>
          <w:smallCaps/>
        </w:rPr>
      </w:pPr>
    </w:p>
    <w:p w:rsidR="00B55ABF" w:rsidRDefault="00B55ABF" w:rsidP="00B55ABF">
      <w:pPr>
        <w:pStyle w:val="Lijstalinea"/>
        <w:numPr>
          <w:ilvl w:val="0"/>
          <w:numId w:val="1"/>
        </w:numPr>
        <w:spacing w:line="360" w:lineRule="auto"/>
      </w:pPr>
      <w:r w:rsidRPr="007709DB">
        <w:rPr>
          <w:b/>
          <w:highlight w:val="lightGray"/>
        </w:rPr>
        <w:t>(naam sponsor en adres)</w:t>
      </w:r>
      <w:r>
        <w:t>, hierna ‘sponsor’ genoemd</w:t>
      </w:r>
    </w:p>
    <w:p w:rsidR="00B55ABF" w:rsidRPr="006D3739" w:rsidRDefault="00B55ABF" w:rsidP="00B55ABF">
      <w:pPr>
        <w:spacing w:line="360" w:lineRule="auto"/>
        <w:rPr>
          <w:b/>
          <w:smallCaps/>
        </w:rPr>
      </w:pPr>
      <w:r w:rsidRPr="006D3739">
        <w:rPr>
          <w:b/>
          <w:smallCaps/>
        </w:rPr>
        <w:t>en</w:t>
      </w:r>
    </w:p>
    <w:p w:rsidR="00B55ABF" w:rsidRDefault="00130E08" w:rsidP="00B55ABF">
      <w:pPr>
        <w:pStyle w:val="Lijstalinea"/>
        <w:numPr>
          <w:ilvl w:val="0"/>
          <w:numId w:val="1"/>
        </w:numPr>
        <w:spacing w:line="360" w:lineRule="auto"/>
      </w:pPr>
      <w:r w:rsidRPr="007709DB">
        <w:rPr>
          <w:b/>
        </w:rPr>
        <w:t>De ondersteunende diensten</w:t>
      </w:r>
      <w:r>
        <w:t xml:space="preserve"> van Imeldaziekenhuis</w:t>
      </w:r>
      <w:r w:rsidR="00B55ABF">
        <w:t xml:space="preserve">, </w:t>
      </w:r>
      <w:proofErr w:type="spellStart"/>
      <w:r w:rsidR="00EB4E10">
        <w:t>Imeldalaan</w:t>
      </w:r>
      <w:proofErr w:type="spellEnd"/>
      <w:r w:rsidR="00EB4E10">
        <w:t xml:space="preserve"> 9, 2820 Bonheiden, </w:t>
      </w:r>
      <w:r w:rsidR="00B55ABF">
        <w:t xml:space="preserve">vertegenwoordigd door </w:t>
      </w:r>
      <w:r w:rsidR="00621998">
        <w:t xml:space="preserve">de </w:t>
      </w:r>
      <w:r w:rsidR="008E29B3">
        <w:rPr>
          <w:b/>
        </w:rPr>
        <w:t>H</w:t>
      </w:r>
      <w:r w:rsidR="00621998" w:rsidRPr="00EB4E10">
        <w:rPr>
          <w:b/>
        </w:rPr>
        <w:t>oofdgeneesheer</w:t>
      </w:r>
    </w:p>
    <w:p w:rsidR="00B55ABF" w:rsidRDefault="00B55ABF" w:rsidP="00B55ABF">
      <w:pPr>
        <w:spacing w:line="360" w:lineRule="auto"/>
        <w:rPr>
          <w:smallCaps/>
        </w:rPr>
      </w:pPr>
      <w:bookmarkStart w:id="0" w:name="_GoBack"/>
      <w:bookmarkEnd w:id="0"/>
    </w:p>
    <w:p w:rsidR="00B55ABF" w:rsidRPr="006D3739" w:rsidRDefault="00B55ABF" w:rsidP="00B55ABF">
      <w:pPr>
        <w:spacing w:line="360" w:lineRule="auto"/>
        <w:rPr>
          <w:b/>
        </w:rPr>
      </w:pPr>
      <w:r w:rsidRPr="006D3739">
        <w:rPr>
          <w:b/>
          <w:smallCaps/>
        </w:rPr>
        <w:t>wordt</w:t>
      </w:r>
    </w:p>
    <w:p w:rsidR="00B55ABF" w:rsidRDefault="00B55ABF" w:rsidP="00B55ABF">
      <w:pPr>
        <w:spacing w:line="360" w:lineRule="auto"/>
        <w:ind w:firstLine="708"/>
      </w:pPr>
      <w:r>
        <w:t xml:space="preserve">m.b.t. </w:t>
      </w:r>
      <w:r w:rsidRPr="003F71B1">
        <w:rPr>
          <w:highlight w:val="lightGray"/>
        </w:rPr>
        <w:t>(naam studie en uniek studienummer)</w:t>
      </w:r>
      <w:r w:rsidRPr="003F71B1">
        <w:t>,</w:t>
      </w:r>
      <w:r>
        <w:t xml:space="preserve"> hierna ‘studie’ genoemd</w:t>
      </w:r>
      <w:r w:rsidR="006B1A1A">
        <w:t>,</w:t>
      </w:r>
    </w:p>
    <w:p w:rsidR="00B55ABF" w:rsidRDefault="00621998" w:rsidP="00B55ABF">
      <w:pPr>
        <w:spacing w:line="360" w:lineRule="auto"/>
        <w:ind w:left="708"/>
      </w:pPr>
      <w:r>
        <w:t xml:space="preserve">waarvoor </w:t>
      </w:r>
      <w:r w:rsidRPr="003F71B1">
        <w:rPr>
          <w:highlight w:val="lightGray"/>
        </w:rPr>
        <w:t>(naam PI)</w:t>
      </w:r>
      <w:r>
        <w:t xml:space="preserve"> als hoofdonderzoeker </w:t>
      </w:r>
      <w:r w:rsidR="00B55ABF">
        <w:t xml:space="preserve">optreedt binnen het Imeldaziekenhuis, </w:t>
      </w:r>
      <w:proofErr w:type="spellStart"/>
      <w:r w:rsidR="00B55ABF">
        <w:t>Imeldalaan</w:t>
      </w:r>
      <w:proofErr w:type="spellEnd"/>
      <w:r w:rsidR="00B55ABF">
        <w:t xml:space="preserve"> 9, 2820 Bonheiden</w:t>
      </w:r>
    </w:p>
    <w:p w:rsidR="003F71B1" w:rsidRDefault="003F71B1" w:rsidP="00B55ABF">
      <w:pPr>
        <w:spacing w:line="360" w:lineRule="auto"/>
      </w:pPr>
    </w:p>
    <w:p w:rsidR="00B55ABF" w:rsidRDefault="00B55ABF" w:rsidP="00B55ABF">
      <w:pPr>
        <w:spacing w:line="360" w:lineRule="auto"/>
        <w:rPr>
          <w:b/>
          <w:smallCaps/>
        </w:rPr>
      </w:pPr>
      <w:r w:rsidRPr="006D3739">
        <w:rPr>
          <w:b/>
          <w:smallCaps/>
        </w:rPr>
        <w:t>het volgende overeengekomen:</w:t>
      </w:r>
    </w:p>
    <w:p w:rsidR="003F71B1" w:rsidRPr="006D3739" w:rsidRDefault="003F71B1" w:rsidP="00B55ABF">
      <w:pPr>
        <w:spacing w:line="360" w:lineRule="auto"/>
        <w:rPr>
          <w:b/>
          <w:smallCaps/>
        </w:rPr>
      </w:pPr>
    </w:p>
    <w:p w:rsidR="00B55ABF" w:rsidRDefault="00B55ABF" w:rsidP="00B55ABF">
      <w:pPr>
        <w:spacing w:line="360" w:lineRule="auto"/>
      </w:pPr>
    </w:p>
    <w:p w:rsidR="00B55ABF" w:rsidRPr="002160B0" w:rsidRDefault="00B55ABF" w:rsidP="00B55ABF">
      <w:pPr>
        <w:pStyle w:val="Lijstalinea"/>
        <w:numPr>
          <w:ilvl w:val="0"/>
          <w:numId w:val="2"/>
        </w:numPr>
        <w:spacing w:line="360" w:lineRule="auto"/>
        <w:rPr>
          <w:b/>
        </w:rPr>
      </w:pPr>
      <w:r w:rsidRPr="002160B0">
        <w:rPr>
          <w:b/>
        </w:rPr>
        <w:t xml:space="preserve">Doel van </w:t>
      </w:r>
      <w:r w:rsidR="00130E08">
        <w:rPr>
          <w:b/>
        </w:rPr>
        <w:t>de overeenkomst</w:t>
      </w:r>
    </w:p>
    <w:p w:rsidR="00B55ABF" w:rsidRDefault="00B55ABF" w:rsidP="00B55ABF">
      <w:pPr>
        <w:spacing w:line="360" w:lineRule="auto"/>
      </w:pPr>
    </w:p>
    <w:p w:rsidR="002160B0" w:rsidRPr="00CC5B13" w:rsidRDefault="002160B0" w:rsidP="00B55ABF">
      <w:pPr>
        <w:spacing w:line="360" w:lineRule="auto"/>
        <w:rPr>
          <w:b/>
        </w:rPr>
      </w:pPr>
      <w:r w:rsidRPr="00CC5B13">
        <w:rPr>
          <w:b/>
        </w:rPr>
        <w:t>Artikel 1.</w:t>
      </w:r>
    </w:p>
    <w:p w:rsidR="00B55ABF" w:rsidRDefault="00B55ABF" w:rsidP="00B55ABF">
      <w:pPr>
        <w:spacing w:line="360" w:lineRule="auto"/>
      </w:pPr>
      <w:r>
        <w:t xml:space="preserve">Het doel van </w:t>
      </w:r>
      <w:r w:rsidR="00130E08">
        <w:t>deze overeenkomst</w:t>
      </w:r>
      <w:r>
        <w:t xml:space="preserve"> is het vastleggen van de verplichtingen van de sponsor en de ondersteunende dienst</w:t>
      </w:r>
      <w:r w:rsidR="00621998">
        <w:t>en</w:t>
      </w:r>
      <w:r>
        <w:t xml:space="preserve"> m.b.t. de studie.</w:t>
      </w:r>
    </w:p>
    <w:p w:rsidR="00B55ABF" w:rsidRDefault="00B55ABF" w:rsidP="00B55ABF">
      <w:pPr>
        <w:spacing w:line="360" w:lineRule="auto"/>
      </w:pPr>
    </w:p>
    <w:p w:rsidR="003F71B1" w:rsidRDefault="003F71B1" w:rsidP="00B55ABF">
      <w:pPr>
        <w:spacing w:line="360" w:lineRule="auto"/>
      </w:pPr>
    </w:p>
    <w:p w:rsidR="003F71B1" w:rsidRDefault="003F71B1" w:rsidP="00B55ABF">
      <w:pPr>
        <w:spacing w:line="360" w:lineRule="auto"/>
      </w:pPr>
    </w:p>
    <w:p w:rsidR="003F71B1" w:rsidRDefault="003F71B1" w:rsidP="00B55ABF">
      <w:pPr>
        <w:spacing w:line="360" w:lineRule="auto"/>
      </w:pPr>
    </w:p>
    <w:p w:rsidR="003F71B1" w:rsidRDefault="003F71B1" w:rsidP="00B55ABF">
      <w:pPr>
        <w:spacing w:line="360" w:lineRule="auto"/>
      </w:pPr>
    </w:p>
    <w:p w:rsidR="003F71B1" w:rsidRDefault="003F71B1" w:rsidP="00B55ABF">
      <w:pPr>
        <w:spacing w:line="360" w:lineRule="auto"/>
      </w:pPr>
    </w:p>
    <w:p w:rsidR="003F71B1" w:rsidRDefault="003F71B1" w:rsidP="00B55ABF">
      <w:pPr>
        <w:spacing w:line="360" w:lineRule="auto"/>
      </w:pPr>
    </w:p>
    <w:p w:rsidR="003F71B1" w:rsidRDefault="003F71B1" w:rsidP="00B55ABF">
      <w:pPr>
        <w:spacing w:line="360" w:lineRule="auto"/>
      </w:pPr>
    </w:p>
    <w:p w:rsidR="00B55ABF" w:rsidRPr="002160B0" w:rsidRDefault="00B55ABF" w:rsidP="00B55ABF">
      <w:pPr>
        <w:pStyle w:val="Lijstalinea"/>
        <w:numPr>
          <w:ilvl w:val="0"/>
          <w:numId w:val="2"/>
        </w:numPr>
        <w:spacing w:line="360" w:lineRule="auto"/>
        <w:rPr>
          <w:b/>
        </w:rPr>
      </w:pPr>
      <w:r w:rsidRPr="002160B0">
        <w:rPr>
          <w:b/>
        </w:rPr>
        <w:t>Contactpersonen en –gegevens</w:t>
      </w:r>
    </w:p>
    <w:p w:rsidR="00B55ABF" w:rsidRDefault="00B55ABF" w:rsidP="00B55ABF">
      <w:pPr>
        <w:spacing w:line="360" w:lineRule="auto"/>
      </w:pPr>
    </w:p>
    <w:p w:rsidR="007449F8" w:rsidRPr="00CC5B13" w:rsidRDefault="007449F8" w:rsidP="00B55ABF">
      <w:pPr>
        <w:spacing w:line="360" w:lineRule="auto"/>
        <w:rPr>
          <w:b/>
        </w:rPr>
      </w:pPr>
      <w:r w:rsidRPr="00CC5B13">
        <w:rPr>
          <w:b/>
        </w:rPr>
        <w:t>Artikel 2.</w:t>
      </w:r>
    </w:p>
    <w:p w:rsidR="00B55ABF" w:rsidRDefault="00B55ABF" w:rsidP="00B55ABF">
      <w:pPr>
        <w:spacing w:line="360" w:lineRule="auto"/>
      </w:pPr>
      <w:r>
        <w:t>De contactpersoon</w:t>
      </w:r>
      <w:r w:rsidR="006D3739">
        <w:t xml:space="preserve"> voor de studie bij de sponsor is </w:t>
      </w:r>
      <w:r w:rsidR="006D3739" w:rsidRPr="003F71B1">
        <w:rPr>
          <w:highlight w:val="lightGray"/>
        </w:rPr>
        <w:t>(naam)</w:t>
      </w:r>
      <w:r w:rsidR="006D3739">
        <w:t xml:space="preserve">, te bereiken op </w:t>
      </w:r>
      <w:r w:rsidR="006D3739" w:rsidRPr="003F71B1">
        <w:rPr>
          <w:highlight w:val="lightGray"/>
        </w:rPr>
        <w:t>(e</w:t>
      </w:r>
      <w:r w:rsidR="007449F8" w:rsidRPr="003F71B1">
        <w:rPr>
          <w:highlight w:val="lightGray"/>
        </w:rPr>
        <w:t>-</w:t>
      </w:r>
      <w:r w:rsidR="006D3739" w:rsidRPr="003F71B1">
        <w:rPr>
          <w:highlight w:val="lightGray"/>
        </w:rPr>
        <w:t>mail/telefoonnummer)</w:t>
      </w:r>
      <w:r w:rsidR="006D3739">
        <w:t>.</w:t>
      </w:r>
    </w:p>
    <w:p w:rsidR="00130E08" w:rsidRDefault="007449F8" w:rsidP="00B55ABF">
      <w:pPr>
        <w:spacing w:line="360" w:lineRule="auto"/>
      </w:pPr>
      <w:r>
        <w:t>Een wijziging m.b.t.</w:t>
      </w:r>
      <w:r w:rsidR="006D3739">
        <w:t xml:space="preserve"> de contactpersoon en/of de contactgegevens dient zo snel mogelijk en ten laatste binnen vijf werkdagen aan de </w:t>
      </w:r>
      <w:r w:rsidR="00130E08">
        <w:t>betrokken ondersteunende diensten</w:t>
      </w:r>
      <w:r w:rsidR="006D3739">
        <w:t xml:space="preserve"> </w:t>
      </w:r>
      <w:r w:rsidR="00130E08">
        <w:t xml:space="preserve">gemeld </w:t>
      </w:r>
      <w:r w:rsidR="006D3739">
        <w:t>te worden.</w:t>
      </w:r>
    </w:p>
    <w:p w:rsidR="00130E08" w:rsidRDefault="00130E08" w:rsidP="00B55ABF">
      <w:pPr>
        <w:spacing w:line="360" w:lineRule="auto"/>
      </w:pPr>
    </w:p>
    <w:p w:rsidR="00B55ABF" w:rsidRPr="002160B0" w:rsidRDefault="002160B0" w:rsidP="002160B0">
      <w:pPr>
        <w:pStyle w:val="Lijstalinea"/>
        <w:numPr>
          <w:ilvl w:val="0"/>
          <w:numId w:val="2"/>
        </w:numPr>
        <w:spacing w:line="360" w:lineRule="auto"/>
        <w:rPr>
          <w:b/>
        </w:rPr>
      </w:pPr>
      <w:r w:rsidRPr="002160B0">
        <w:rPr>
          <w:b/>
        </w:rPr>
        <w:t>Opstart en verloop van de studie</w:t>
      </w:r>
    </w:p>
    <w:p w:rsidR="002160B0" w:rsidRDefault="002160B0" w:rsidP="002160B0">
      <w:pPr>
        <w:spacing w:line="360" w:lineRule="auto"/>
        <w:ind w:left="360"/>
      </w:pPr>
    </w:p>
    <w:p w:rsidR="007449F8" w:rsidRPr="00CC5B13" w:rsidRDefault="007449F8" w:rsidP="00B55ABF">
      <w:pPr>
        <w:spacing w:line="360" w:lineRule="auto"/>
        <w:rPr>
          <w:b/>
        </w:rPr>
      </w:pPr>
      <w:r w:rsidRPr="00CC5B13">
        <w:rPr>
          <w:b/>
        </w:rPr>
        <w:t>Artikel 3.</w:t>
      </w:r>
    </w:p>
    <w:p w:rsidR="00B55ABF" w:rsidRDefault="002160B0" w:rsidP="00B55ABF">
      <w:pPr>
        <w:spacing w:line="360" w:lineRule="auto"/>
      </w:pPr>
      <w:r>
        <w:t xml:space="preserve">Na het indienen van de aanvraag van de studie neemt de sponsor contact op met de </w:t>
      </w:r>
      <w:r w:rsidR="00130E08">
        <w:t xml:space="preserve">betrokken </w:t>
      </w:r>
      <w:r>
        <w:t>ondersteunende dienst</w:t>
      </w:r>
      <w:r w:rsidR="00130E08">
        <w:t>(en)</w:t>
      </w:r>
      <w:r>
        <w:t xml:space="preserve"> om deze dienst</w:t>
      </w:r>
      <w:r w:rsidR="00130E08">
        <w:t>(en)</w:t>
      </w:r>
      <w:r>
        <w:t xml:space="preserve"> alle nodige en nuttige informatie te bezorgen om de ondersteunende dienst</w:t>
      </w:r>
      <w:r w:rsidR="00130E08">
        <w:t>(en)</w:t>
      </w:r>
      <w:r>
        <w:t xml:space="preserve"> in staat te stellen een correcte inschatting te maken van de haalbaarheid en kostprijs van de van de ondersteunende dienst</w:t>
      </w:r>
      <w:r w:rsidR="00130E08">
        <w:t>(en)</w:t>
      </w:r>
      <w:r>
        <w:t xml:space="preserve"> verwachte activiteiten in het kader van de studie.</w:t>
      </w:r>
    </w:p>
    <w:p w:rsidR="002160B0" w:rsidRDefault="002160B0" w:rsidP="00B55ABF">
      <w:pPr>
        <w:spacing w:line="360" w:lineRule="auto"/>
      </w:pPr>
    </w:p>
    <w:p w:rsidR="007449F8" w:rsidRPr="00CC5B13" w:rsidRDefault="007449F8" w:rsidP="00B55ABF">
      <w:pPr>
        <w:spacing w:line="360" w:lineRule="auto"/>
        <w:rPr>
          <w:b/>
        </w:rPr>
      </w:pPr>
      <w:r w:rsidRPr="00CC5B13">
        <w:rPr>
          <w:b/>
        </w:rPr>
        <w:t>Artikel 4.</w:t>
      </w:r>
    </w:p>
    <w:p w:rsidR="00B55ABF" w:rsidRDefault="002160B0" w:rsidP="00B55ABF">
      <w:pPr>
        <w:spacing w:line="360" w:lineRule="auto"/>
      </w:pPr>
      <w:r>
        <w:t>De ondersteun</w:t>
      </w:r>
      <w:r w:rsidR="00990A6F">
        <w:t>en</w:t>
      </w:r>
      <w:r>
        <w:t>de dienst voert de activiteiten die in de studie kaderen uit volgens het ‘</w:t>
      </w:r>
      <w:proofErr w:type="spellStart"/>
      <w:r>
        <w:t>good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’-principe en de voorwaarden </w:t>
      </w:r>
      <w:r w:rsidR="00B55282">
        <w:t>overeengekomen met de sponsor</w:t>
      </w:r>
      <w:r>
        <w:t>.</w:t>
      </w:r>
    </w:p>
    <w:p w:rsidR="002160B0" w:rsidRDefault="002160B0" w:rsidP="00B55ABF">
      <w:pPr>
        <w:spacing w:line="360" w:lineRule="auto"/>
      </w:pPr>
    </w:p>
    <w:p w:rsidR="00EF45A0" w:rsidRPr="002160B0" w:rsidRDefault="00EF45A0" w:rsidP="00EF45A0">
      <w:pPr>
        <w:pStyle w:val="Lijstalinea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Financiële afspraken en opvolging</w:t>
      </w:r>
    </w:p>
    <w:p w:rsidR="00EF45A0" w:rsidRDefault="00EF45A0" w:rsidP="00B55ABF">
      <w:pPr>
        <w:spacing w:line="360" w:lineRule="auto"/>
      </w:pPr>
    </w:p>
    <w:p w:rsidR="00EF45A0" w:rsidRPr="00CC5B13" w:rsidRDefault="00621998" w:rsidP="00B55ABF">
      <w:pPr>
        <w:spacing w:line="360" w:lineRule="auto"/>
        <w:rPr>
          <w:b/>
        </w:rPr>
      </w:pPr>
      <w:r>
        <w:rPr>
          <w:b/>
        </w:rPr>
        <w:t>Artikel 5</w:t>
      </w:r>
      <w:r w:rsidR="00EF45A0" w:rsidRPr="00CC5B13">
        <w:rPr>
          <w:b/>
        </w:rPr>
        <w:t>.</w:t>
      </w:r>
    </w:p>
    <w:p w:rsidR="00EF45A0" w:rsidRDefault="00242C90" w:rsidP="00B55ABF">
      <w:pPr>
        <w:spacing w:line="360" w:lineRule="auto"/>
      </w:pPr>
      <w:r>
        <w:t>D</w:t>
      </w:r>
      <w:r w:rsidR="00EF45A0">
        <w:t xml:space="preserve">e financiële afspraken </w:t>
      </w:r>
      <w:r>
        <w:t xml:space="preserve">zijn rechtstreeks met de </w:t>
      </w:r>
      <w:r w:rsidR="00130E08">
        <w:t xml:space="preserve">betrokken </w:t>
      </w:r>
      <w:r>
        <w:t>ondersteunende dienst</w:t>
      </w:r>
      <w:r w:rsidR="00130E08">
        <w:t>(en)</w:t>
      </w:r>
      <w:r>
        <w:t xml:space="preserve"> te maken.</w:t>
      </w:r>
    </w:p>
    <w:p w:rsidR="00EF45A0" w:rsidRDefault="00EF45A0" w:rsidP="00B55ABF">
      <w:pPr>
        <w:spacing w:line="360" w:lineRule="auto"/>
      </w:pPr>
    </w:p>
    <w:p w:rsidR="003F71B1" w:rsidRDefault="003F71B1" w:rsidP="00B55ABF">
      <w:pPr>
        <w:spacing w:line="360" w:lineRule="auto"/>
      </w:pPr>
    </w:p>
    <w:p w:rsidR="003F71B1" w:rsidRDefault="003F71B1" w:rsidP="00B55ABF">
      <w:pPr>
        <w:spacing w:line="360" w:lineRule="auto"/>
      </w:pPr>
    </w:p>
    <w:p w:rsidR="003F71B1" w:rsidRDefault="003F71B1" w:rsidP="00B55ABF">
      <w:pPr>
        <w:spacing w:line="360" w:lineRule="auto"/>
        <w:rPr>
          <w:b/>
        </w:rPr>
      </w:pPr>
    </w:p>
    <w:p w:rsidR="00EF45A0" w:rsidRPr="00CC5B13" w:rsidRDefault="00621998" w:rsidP="00B55ABF">
      <w:pPr>
        <w:spacing w:line="360" w:lineRule="auto"/>
        <w:rPr>
          <w:b/>
        </w:rPr>
      </w:pPr>
      <w:r>
        <w:rPr>
          <w:b/>
        </w:rPr>
        <w:t>Artikel 6</w:t>
      </w:r>
      <w:r w:rsidR="00EF45A0" w:rsidRPr="00CC5B13">
        <w:rPr>
          <w:b/>
        </w:rPr>
        <w:t>.</w:t>
      </w:r>
    </w:p>
    <w:p w:rsidR="00EF45A0" w:rsidRDefault="00EF45A0" w:rsidP="00B55ABF">
      <w:pPr>
        <w:spacing w:line="360" w:lineRule="auto"/>
      </w:pPr>
      <w:r>
        <w:t xml:space="preserve">De activiteiten uitgevoerd door de </w:t>
      </w:r>
      <w:r w:rsidR="00130E08">
        <w:t xml:space="preserve">betrokken </w:t>
      </w:r>
      <w:r>
        <w:t>ondersteunende dienst</w:t>
      </w:r>
      <w:r w:rsidR="00130E08">
        <w:t>(en)</w:t>
      </w:r>
      <w:r>
        <w:t xml:space="preserve"> in het kader van de studie worden minstens eenmaal per jaar door de ondersteunende dienst</w:t>
      </w:r>
      <w:r w:rsidR="00130E08">
        <w:t>(en)</w:t>
      </w:r>
      <w:r>
        <w:t xml:space="preserve"> aan de sponsor gefactureerd. In het eerste kwartaal van elk jaar volgend op een jaar waarin de ondersteunende dienst</w:t>
      </w:r>
      <w:r w:rsidR="00130E08">
        <w:t>(en)</w:t>
      </w:r>
      <w:r>
        <w:t xml:space="preserve"> in het kader van de studie activiteiten uitvoerde, bezorgt de sponsor de ondersteunende dienst</w:t>
      </w:r>
      <w:r w:rsidR="00130E08">
        <w:t>(en)</w:t>
      </w:r>
      <w:r>
        <w:t xml:space="preserve"> een overzicht van alle aan de sponsor te factureren activiteiten </w:t>
      </w:r>
      <w:r w:rsidR="00272A52">
        <w:t xml:space="preserve">die </w:t>
      </w:r>
      <w:r>
        <w:t>tij</w:t>
      </w:r>
      <w:r w:rsidR="00272A52">
        <w:t xml:space="preserve">dens het vorige jaar </w:t>
      </w:r>
      <w:r>
        <w:t>door de ondersteunende dienst</w:t>
      </w:r>
      <w:r w:rsidR="00130E08">
        <w:t>(en)</w:t>
      </w:r>
      <w:r w:rsidR="00272A52">
        <w:t xml:space="preserve"> uitgevoerd werden</w:t>
      </w:r>
      <w:r>
        <w:t xml:space="preserve">. </w:t>
      </w:r>
    </w:p>
    <w:p w:rsidR="00130E08" w:rsidRDefault="00130E08" w:rsidP="00B55ABF">
      <w:pPr>
        <w:spacing w:line="360" w:lineRule="auto"/>
      </w:pPr>
    </w:p>
    <w:p w:rsidR="006B1A1A" w:rsidRPr="00CC5B13" w:rsidRDefault="00621998" w:rsidP="006B1A1A">
      <w:pPr>
        <w:spacing w:line="360" w:lineRule="auto"/>
        <w:rPr>
          <w:b/>
        </w:rPr>
      </w:pPr>
      <w:r>
        <w:rPr>
          <w:b/>
        </w:rPr>
        <w:t>Artikel 7</w:t>
      </w:r>
      <w:r w:rsidR="006B1A1A" w:rsidRPr="00CC5B13">
        <w:rPr>
          <w:b/>
        </w:rPr>
        <w:t>.</w:t>
      </w:r>
    </w:p>
    <w:p w:rsidR="006B1A1A" w:rsidRDefault="00242C90" w:rsidP="00B55ABF">
      <w:pPr>
        <w:spacing w:line="360" w:lineRule="auto"/>
      </w:pPr>
      <w:r>
        <w:t>De betalingstermijn van de gefactureerde handelingen bedraagt 60 kalenderdagen. Bij niet-betaling na deze 60 kalenderdagen zal een administratiekost worden aangerekend van 7,5% per factuur, met een minimum van 50EUR</w:t>
      </w:r>
      <w:r w:rsidR="00D7023D">
        <w:t xml:space="preserve"> (excl. btw)</w:t>
      </w:r>
      <w:r>
        <w:t>.</w:t>
      </w:r>
    </w:p>
    <w:p w:rsidR="00B55ABF" w:rsidRDefault="00B55ABF" w:rsidP="00B55ABF">
      <w:pPr>
        <w:spacing w:line="360" w:lineRule="auto"/>
      </w:pPr>
    </w:p>
    <w:p w:rsidR="00CC5B13" w:rsidRDefault="00CC5B13" w:rsidP="00B55ABF">
      <w:pPr>
        <w:spacing w:line="360" w:lineRule="auto"/>
      </w:pPr>
    </w:p>
    <w:p w:rsidR="00B55ABF" w:rsidRDefault="00242C90" w:rsidP="00B55ABF">
      <w:pPr>
        <w:spacing w:line="360" w:lineRule="auto"/>
      </w:pPr>
      <w:r>
        <w:t>Opgemaakt in twee</w:t>
      </w:r>
      <w:r w:rsidR="004F7DD0">
        <w:t xml:space="preserve"> (2)</w:t>
      </w:r>
      <w:r>
        <w:t xml:space="preserve"> </w:t>
      </w:r>
      <w:r w:rsidR="006B1A1A">
        <w:t xml:space="preserve">exemplaren te </w:t>
      </w:r>
      <w:r w:rsidR="003F71B1" w:rsidRPr="003F71B1">
        <w:rPr>
          <w:highlight w:val="lightGray"/>
        </w:rPr>
        <w:t>(plaats)</w:t>
      </w:r>
      <w:r w:rsidR="006B1A1A">
        <w:t xml:space="preserve">op </w:t>
      </w:r>
      <w:r w:rsidR="006B1A1A" w:rsidRPr="003F71B1">
        <w:rPr>
          <w:highlight w:val="lightGray"/>
        </w:rPr>
        <w:t>(datum).</w:t>
      </w:r>
      <w:r w:rsidR="006B1A1A">
        <w:t xml:space="preserve"> Door haar handtekening erkent elke  partij een exemplaar ontvangen te hebben.</w:t>
      </w:r>
    </w:p>
    <w:p w:rsidR="006B1A1A" w:rsidRDefault="006B1A1A" w:rsidP="00B55ABF">
      <w:pPr>
        <w:spacing w:line="360" w:lineRule="auto"/>
      </w:pPr>
    </w:p>
    <w:p w:rsidR="006B1A1A" w:rsidRDefault="006B1A1A" w:rsidP="00B55ABF">
      <w:pPr>
        <w:spacing w:line="360" w:lineRule="auto"/>
      </w:pPr>
    </w:p>
    <w:p w:rsidR="00242C90" w:rsidRDefault="00242C90" w:rsidP="00C32845">
      <w:pPr>
        <w:tabs>
          <w:tab w:val="left" w:pos="4820"/>
          <w:tab w:val="left" w:pos="5529"/>
        </w:tabs>
        <w:spacing w:line="360" w:lineRule="auto"/>
      </w:pPr>
      <w:r>
        <w:t xml:space="preserve">Voor de </w:t>
      </w:r>
      <w:r w:rsidR="006B1A1A">
        <w:t>sponsor</w:t>
      </w:r>
      <w:r w:rsidR="006B1A1A">
        <w:tab/>
      </w:r>
      <w:r w:rsidR="006B1A1A">
        <w:tab/>
      </w:r>
      <w:r w:rsidR="00C32845">
        <w:t xml:space="preserve">Ondersteunende Diensten </w:t>
      </w:r>
      <w:r w:rsidR="00C32845">
        <w:tab/>
      </w:r>
      <w:r w:rsidR="00C32845">
        <w:tab/>
      </w:r>
      <w:r w:rsidR="00C32845">
        <w:tab/>
        <w:t>van Imelda</w:t>
      </w:r>
      <w:r>
        <w:t>ziekenhuis</w:t>
      </w:r>
      <w:r w:rsidR="00C32845">
        <w:t>,</w:t>
      </w:r>
    </w:p>
    <w:p w:rsidR="00C32845" w:rsidRDefault="00C32845" w:rsidP="00C32845">
      <w:pPr>
        <w:tabs>
          <w:tab w:val="left" w:pos="4820"/>
          <w:tab w:val="left" w:pos="5529"/>
        </w:tabs>
        <w:spacing w:line="360" w:lineRule="auto"/>
      </w:pPr>
      <w:r>
        <w:tab/>
      </w:r>
      <w:r>
        <w:tab/>
        <w:t xml:space="preserve">vertegenwoordigd door </w:t>
      </w:r>
      <w:r>
        <w:tab/>
      </w:r>
    </w:p>
    <w:p w:rsidR="006B1A1A" w:rsidRDefault="00242C90" w:rsidP="00130E08">
      <w:pPr>
        <w:tabs>
          <w:tab w:val="left" w:pos="4820"/>
          <w:tab w:val="left" w:pos="5529"/>
        </w:tabs>
        <w:spacing w:line="360" w:lineRule="auto"/>
      </w:pPr>
      <w:r>
        <w:tab/>
      </w:r>
      <w:r>
        <w:tab/>
      </w:r>
      <w:r w:rsidR="00C32845">
        <w:t>de H</w:t>
      </w:r>
      <w:r w:rsidR="006B1A1A">
        <w:t>oofd</w:t>
      </w:r>
      <w:r>
        <w:t>geneesheer</w:t>
      </w:r>
    </w:p>
    <w:p w:rsidR="006E19E9" w:rsidRDefault="006E19E9" w:rsidP="00B55ABF">
      <w:pPr>
        <w:spacing w:line="360" w:lineRule="auto"/>
      </w:pPr>
    </w:p>
    <w:p w:rsidR="006E19E9" w:rsidRDefault="006E19E9" w:rsidP="00B55ABF">
      <w:pPr>
        <w:spacing w:line="360" w:lineRule="auto"/>
      </w:pPr>
    </w:p>
    <w:p w:rsidR="00C32845" w:rsidRDefault="00C32845" w:rsidP="00B55ABF">
      <w:pPr>
        <w:spacing w:line="360" w:lineRule="auto"/>
      </w:pPr>
    </w:p>
    <w:p w:rsidR="006B1A1A" w:rsidRDefault="006B1A1A" w:rsidP="00B55ABF">
      <w:pPr>
        <w:spacing w:line="360" w:lineRule="auto"/>
      </w:pPr>
    </w:p>
    <w:p w:rsidR="006B1A1A" w:rsidRDefault="00242C90" w:rsidP="00130E08">
      <w:pPr>
        <w:tabs>
          <w:tab w:val="left" w:pos="5529"/>
        </w:tabs>
        <w:spacing w:line="360" w:lineRule="auto"/>
      </w:pPr>
      <w:r w:rsidRPr="003F71B1">
        <w:rPr>
          <w:highlight w:val="lightGray"/>
        </w:rPr>
        <w:t>(handtekening)</w:t>
      </w:r>
      <w:r>
        <w:tab/>
      </w:r>
      <w:r w:rsidR="006B1A1A" w:rsidRPr="003F71B1">
        <w:rPr>
          <w:highlight w:val="lightGray"/>
        </w:rPr>
        <w:t>(handtekening)</w:t>
      </w:r>
      <w:r w:rsidR="006B1A1A">
        <w:tab/>
      </w:r>
      <w:r w:rsidR="006B1A1A">
        <w:tab/>
      </w:r>
    </w:p>
    <w:sectPr w:rsidR="006B1A1A" w:rsidSect="00CF44A1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1B1" w:rsidRDefault="003F71B1" w:rsidP="003F71B1">
      <w:r>
        <w:separator/>
      </w:r>
    </w:p>
  </w:endnote>
  <w:endnote w:type="continuationSeparator" w:id="0">
    <w:p w:rsidR="003F71B1" w:rsidRDefault="003F71B1" w:rsidP="003F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1B1" w:rsidRDefault="003F71B1">
    <w:pPr>
      <w:pStyle w:val="Voettekst"/>
    </w:pPr>
    <w:r>
      <w:rPr>
        <w:noProof/>
        <w:lang w:val="nl-BE" w:eastAsia="nl-BE"/>
      </w:rPr>
      <w:drawing>
        <wp:anchor distT="0" distB="0" distL="114300" distR="114300" simplePos="0" relativeHeight="251658240" behindDoc="1" locked="0" layoutInCell="0" allowOverlap="1" wp14:anchorId="0DF563F9">
          <wp:simplePos x="0" y="0"/>
          <wp:positionH relativeFrom="page">
            <wp:posOffset>314325</wp:posOffset>
          </wp:positionH>
          <wp:positionV relativeFrom="page">
            <wp:posOffset>9791700</wp:posOffset>
          </wp:positionV>
          <wp:extent cx="6912610" cy="723900"/>
          <wp:effectExtent l="0" t="0" r="2540" b="0"/>
          <wp:wrapNone/>
          <wp:docPr id="2" name="Afbeelding 2" descr="Verslag_o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8" descr="Verslag_on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26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71B1" w:rsidRDefault="003F71B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1B1" w:rsidRDefault="003F71B1" w:rsidP="003F71B1">
      <w:r>
        <w:separator/>
      </w:r>
    </w:p>
  </w:footnote>
  <w:footnote w:type="continuationSeparator" w:id="0">
    <w:p w:rsidR="003F71B1" w:rsidRDefault="003F71B1" w:rsidP="003F7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1B1" w:rsidRDefault="003F71B1">
    <w:pPr>
      <w:pStyle w:val="Koptekst"/>
    </w:pPr>
    <w:r>
      <w:rPr>
        <w:noProof/>
        <w:lang w:val="nl-BE" w:eastAsia="nl-BE"/>
      </w:rPr>
      <w:drawing>
        <wp:inline distT="0" distB="0" distL="0" distR="0" wp14:anchorId="17AA2E3A">
          <wp:extent cx="1524000" cy="942975"/>
          <wp:effectExtent l="0" t="0" r="0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0C1E"/>
    <w:multiLevelType w:val="hybridMultilevel"/>
    <w:tmpl w:val="8B98C7AA"/>
    <w:lvl w:ilvl="0" w:tplc="534AA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44EAD"/>
    <w:multiLevelType w:val="hybridMultilevel"/>
    <w:tmpl w:val="8B98C7AA"/>
    <w:lvl w:ilvl="0" w:tplc="534AA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02D5F"/>
    <w:multiLevelType w:val="hybridMultilevel"/>
    <w:tmpl w:val="279C18D0"/>
    <w:lvl w:ilvl="0" w:tplc="801C3C0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BF"/>
    <w:rsid w:val="00130E08"/>
    <w:rsid w:val="002160B0"/>
    <w:rsid w:val="00242C90"/>
    <w:rsid w:val="00272A52"/>
    <w:rsid w:val="003F71B1"/>
    <w:rsid w:val="00403884"/>
    <w:rsid w:val="004E29EB"/>
    <w:rsid w:val="004F7DD0"/>
    <w:rsid w:val="00621998"/>
    <w:rsid w:val="006B1A1A"/>
    <w:rsid w:val="006D3739"/>
    <w:rsid w:val="006E19E9"/>
    <w:rsid w:val="007449F8"/>
    <w:rsid w:val="007709DB"/>
    <w:rsid w:val="007D5BC1"/>
    <w:rsid w:val="00816876"/>
    <w:rsid w:val="008E29B3"/>
    <w:rsid w:val="00990A6F"/>
    <w:rsid w:val="00996165"/>
    <w:rsid w:val="00B55282"/>
    <w:rsid w:val="00B55ABF"/>
    <w:rsid w:val="00C32845"/>
    <w:rsid w:val="00CC5B13"/>
    <w:rsid w:val="00CF44A1"/>
    <w:rsid w:val="00D7023D"/>
    <w:rsid w:val="00E87106"/>
    <w:rsid w:val="00EB4E10"/>
    <w:rsid w:val="00EF45A0"/>
    <w:rsid w:val="00F7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55ABF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C5B13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C5B13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C5B13"/>
    <w:rPr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C5B13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C5B13"/>
    <w:rPr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C5B13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5B13"/>
    <w:rPr>
      <w:rFonts w:ascii="Lucida Grande" w:hAnsi="Lucida Grande" w:cs="Lucida Grande"/>
      <w:sz w:val="18"/>
      <w:szCs w:val="18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3F71B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F71B1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F71B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F71B1"/>
    <w:rPr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55ABF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C5B13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C5B13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C5B13"/>
    <w:rPr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C5B13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C5B13"/>
    <w:rPr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C5B13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5B13"/>
    <w:rPr>
      <w:rFonts w:ascii="Lucida Grande" w:hAnsi="Lucida Grande" w:cs="Lucida Grande"/>
      <w:sz w:val="18"/>
      <w:szCs w:val="18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3F71B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F71B1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F71B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F71B1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7FF65465EBE4DBFC827C82DDE6E16" ma:contentTypeVersion="1" ma:contentTypeDescription="Een nieuw document maken." ma:contentTypeScope="" ma:versionID="16c6d06268dec6b61a24ecabd6c3431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67c4b3cce46f1db168aad076a8b714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Begindatum van de plan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Einddatum van de plan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55241F-ACE1-4883-9046-7448F8324062}"/>
</file>

<file path=customXml/itemProps2.xml><?xml version="1.0" encoding="utf-8"?>
<ds:datastoreItem xmlns:ds="http://schemas.openxmlformats.org/officeDocument/2006/customXml" ds:itemID="{FEC6B4E2-4050-4429-83F6-F7E44F06C0D8}"/>
</file>

<file path=customXml/itemProps3.xml><?xml version="1.0" encoding="utf-8"?>
<ds:datastoreItem xmlns:ds="http://schemas.openxmlformats.org/officeDocument/2006/customXml" ds:itemID="{245F12D4-B42E-437D-AAA3-BDBA381DD007}"/>
</file>

<file path=customXml/itemProps4.xml><?xml version="1.0" encoding="utf-8"?>
<ds:datastoreItem xmlns:ds="http://schemas.openxmlformats.org/officeDocument/2006/customXml" ds:itemID="{130102D6-4F36-4DED-BA90-C646AF1269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Liesbet Stevens</dc:creator>
  <cp:lastModifiedBy>Soetkin Vincke</cp:lastModifiedBy>
  <cp:revision>16</cp:revision>
  <dcterms:created xsi:type="dcterms:W3CDTF">2015-05-05T08:22:00Z</dcterms:created>
  <dcterms:modified xsi:type="dcterms:W3CDTF">2015-09-03T12:55:00Z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0x0101001C77FF65465EBE4DBFC827C82DDE6E16</vt:lpwstr>
  </property>
</Properties>
</file>